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126F" w14:textId="77777777" w:rsidR="001A464A" w:rsidRDefault="001A464A" w:rsidP="001A46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45E456" w14:textId="77777777" w:rsidR="001A464A" w:rsidRDefault="001A464A" w:rsidP="001A46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2117EE" w14:textId="77777777" w:rsidR="001A464A" w:rsidRDefault="001A464A" w:rsidP="001A46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77311" w14:textId="45AAF9DC" w:rsidR="001A464A" w:rsidRDefault="001A464A" w:rsidP="001A46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E764F" w14:textId="77777777" w:rsidR="001A464A" w:rsidRDefault="001A464A" w:rsidP="001A46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09AE01" w14:textId="77777777" w:rsidR="001A464A" w:rsidRPr="001A464A" w:rsidRDefault="008D3C01" w:rsidP="00492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постановления администрации </w:t>
      </w:r>
    </w:p>
    <w:p w14:paraId="5C3307BF" w14:textId="77777777" w:rsidR="001A464A" w:rsidRPr="001A464A" w:rsidRDefault="008D3C01" w:rsidP="00492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>Гулькевичского городского поселения Гулькевичского района</w:t>
      </w:r>
    </w:p>
    <w:p w14:paraId="7D0523FE" w14:textId="77777777" w:rsidR="004926FB" w:rsidRDefault="008D3C01" w:rsidP="00492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от 5 сентября 2018 года № 377 «Об утверждении Порядка</w:t>
      </w:r>
    </w:p>
    <w:p w14:paraId="230DB7EF" w14:textId="77777777" w:rsidR="004926FB" w:rsidRDefault="008D3C01" w:rsidP="00492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администрацией Гулькевичск</w:t>
      </w:r>
      <w:r w:rsidR="001A464A" w:rsidRPr="001A464A">
        <w:rPr>
          <w:rFonts w:ascii="Times New Roman" w:hAnsi="Times New Roman" w:cs="Times New Roman"/>
          <w:b/>
          <w:bCs/>
          <w:sz w:val="28"/>
          <w:szCs w:val="28"/>
        </w:rPr>
        <w:t>ого городского</w:t>
      </w:r>
    </w:p>
    <w:p w14:paraId="5EFC1576" w14:textId="77777777" w:rsidR="004926FB" w:rsidRDefault="001A464A" w:rsidP="00492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8A0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64A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 полномочий</w:t>
      </w:r>
    </w:p>
    <w:p w14:paraId="59F09E80" w14:textId="77777777" w:rsidR="004926FB" w:rsidRDefault="001A464A" w:rsidP="00492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по внутреннему муниципальному  финансовому контролю </w:t>
      </w:r>
    </w:p>
    <w:p w14:paraId="07D59F3A" w14:textId="77777777" w:rsidR="004926FB" w:rsidRDefault="001A464A" w:rsidP="00492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в сфере бюджетных правоотношений и полномочий </w:t>
      </w:r>
    </w:p>
    <w:p w14:paraId="1615AA22" w14:textId="77777777" w:rsidR="004926FB" w:rsidRDefault="001A464A" w:rsidP="00492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в сфере закупок товаров, работ, услуг для обеспечения </w:t>
      </w:r>
    </w:p>
    <w:p w14:paraId="58587163" w14:textId="582C8AAE" w:rsidR="004926FB" w:rsidRDefault="001A464A" w:rsidP="00492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>муниципальных нужд Гулькевичского городского поселения</w:t>
      </w:r>
    </w:p>
    <w:p w14:paraId="42639EF4" w14:textId="1013F834" w:rsidR="00AC7D4D" w:rsidRDefault="001A464A" w:rsidP="00492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Гулькевичского района»</w:t>
      </w:r>
    </w:p>
    <w:p w14:paraId="69259B76" w14:textId="77777777" w:rsidR="004926FB" w:rsidRPr="001A464A" w:rsidRDefault="004926FB" w:rsidP="00492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1259C" w14:textId="3CE48AF6" w:rsidR="00AC7D4D" w:rsidRDefault="00AC7D4D" w:rsidP="004926FB">
      <w:pPr>
        <w:spacing w:after="0" w:line="240" w:lineRule="auto"/>
      </w:pPr>
    </w:p>
    <w:p w14:paraId="670F0746" w14:textId="0658C7F4" w:rsidR="006332FA" w:rsidRDefault="001A464A" w:rsidP="0049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A">
        <w:rPr>
          <w:rFonts w:ascii="Times New Roman" w:hAnsi="Times New Roman" w:cs="Times New Roman"/>
          <w:sz w:val="28"/>
          <w:szCs w:val="28"/>
        </w:rPr>
        <w:t>Руководст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464A">
        <w:rPr>
          <w:rFonts w:ascii="Times New Roman" w:hAnsi="Times New Roman" w:cs="Times New Roman"/>
          <w:sz w:val="28"/>
          <w:szCs w:val="28"/>
        </w:rPr>
        <w:t xml:space="preserve">уясь </w:t>
      </w:r>
      <w:r w:rsidR="008343B9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87E4E">
        <w:rPr>
          <w:rFonts w:ascii="Times New Roman" w:hAnsi="Times New Roman" w:cs="Times New Roman"/>
          <w:sz w:val="28"/>
          <w:szCs w:val="28"/>
        </w:rPr>
        <w:t>решением Совета Гулькевичского городского поселения Гулькевичского района от 11 декабря 2020 года № 3/15 «О передаче полномочий по</w:t>
      </w:r>
      <w:r w:rsidR="002025AD">
        <w:rPr>
          <w:rFonts w:ascii="Times New Roman" w:hAnsi="Times New Roman" w:cs="Times New Roman"/>
          <w:sz w:val="28"/>
          <w:szCs w:val="28"/>
        </w:rPr>
        <w:t xml:space="preserve">   </w:t>
      </w:r>
      <w:r w:rsidR="00687E4E">
        <w:rPr>
          <w:rFonts w:ascii="Times New Roman" w:hAnsi="Times New Roman" w:cs="Times New Roman"/>
          <w:sz w:val="28"/>
          <w:szCs w:val="28"/>
        </w:rPr>
        <w:t xml:space="preserve"> осуществлению</w:t>
      </w:r>
      <w:r w:rsidR="002025AD">
        <w:rPr>
          <w:rFonts w:ascii="Times New Roman" w:hAnsi="Times New Roman" w:cs="Times New Roman"/>
          <w:sz w:val="28"/>
          <w:szCs w:val="28"/>
        </w:rPr>
        <w:t xml:space="preserve"> </w:t>
      </w:r>
      <w:r w:rsidR="00687E4E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2025AD">
        <w:rPr>
          <w:rFonts w:ascii="Times New Roman" w:hAnsi="Times New Roman" w:cs="Times New Roman"/>
          <w:sz w:val="28"/>
          <w:szCs w:val="28"/>
        </w:rPr>
        <w:t xml:space="preserve"> </w:t>
      </w:r>
      <w:r w:rsidR="00687E4E">
        <w:rPr>
          <w:rFonts w:ascii="Times New Roman" w:hAnsi="Times New Roman" w:cs="Times New Roman"/>
          <w:sz w:val="28"/>
          <w:szCs w:val="28"/>
        </w:rPr>
        <w:t>муниципального</w:t>
      </w:r>
      <w:r w:rsidR="002025AD">
        <w:rPr>
          <w:rFonts w:ascii="Times New Roman" w:hAnsi="Times New Roman" w:cs="Times New Roman"/>
          <w:sz w:val="28"/>
          <w:szCs w:val="28"/>
        </w:rPr>
        <w:t xml:space="preserve"> </w:t>
      </w:r>
      <w:r w:rsidR="00687E4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2025AD">
        <w:rPr>
          <w:rFonts w:ascii="Times New Roman" w:hAnsi="Times New Roman" w:cs="Times New Roman"/>
          <w:sz w:val="28"/>
          <w:szCs w:val="28"/>
        </w:rPr>
        <w:t xml:space="preserve"> </w:t>
      </w:r>
      <w:r w:rsidR="00687E4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025AD">
        <w:rPr>
          <w:rFonts w:ascii="Times New Roman" w:hAnsi="Times New Roman" w:cs="Times New Roman"/>
          <w:sz w:val="28"/>
          <w:szCs w:val="28"/>
        </w:rPr>
        <w:t xml:space="preserve"> </w:t>
      </w:r>
      <w:r w:rsidR="00687E4E">
        <w:rPr>
          <w:rFonts w:ascii="Times New Roman" w:hAnsi="Times New Roman" w:cs="Times New Roman"/>
          <w:sz w:val="28"/>
          <w:szCs w:val="28"/>
        </w:rPr>
        <w:t xml:space="preserve"> на 2021</w:t>
      </w:r>
      <w:r w:rsidR="002025AD">
        <w:rPr>
          <w:rFonts w:ascii="Times New Roman" w:hAnsi="Times New Roman" w:cs="Times New Roman"/>
          <w:sz w:val="28"/>
          <w:szCs w:val="28"/>
        </w:rPr>
        <w:t xml:space="preserve"> </w:t>
      </w:r>
      <w:r w:rsidR="00687E4E">
        <w:rPr>
          <w:rFonts w:ascii="Times New Roman" w:hAnsi="Times New Roman" w:cs="Times New Roman"/>
          <w:sz w:val="28"/>
          <w:szCs w:val="28"/>
        </w:rPr>
        <w:t xml:space="preserve"> год</w:t>
      </w:r>
      <w:r w:rsidR="002025AD">
        <w:rPr>
          <w:rFonts w:ascii="Times New Roman" w:hAnsi="Times New Roman" w:cs="Times New Roman"/>
          <w:sz w:val="28"/>
          <w:szCs w:val="28"/>
        </w:rPr>
        <w:t xml:space="preserve">  </w:t>
      </w:r>
      <w:r w:rsidR="00687E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025AD">
        <w:rPr>
          <w:rFonts w:ascii="Times New Roman" w:hAnsi="Times New Roman" w:cs="Times New Roman"/>
          <w:sz w:val="28"/>
          <w:szCs w:val="28"/>
        </w:rPr>
        <w:t xml:space="preserve">   муниципального   образования Гулькевичский район»,</w:t>
      </w:r>
      <w:r w:rsidR="008343B9">
        <w:rPr>
          <w:rFonts w:ascii="Times New Roman" w:hAnsi="Times New Roman" w:cs="Times New Roman"/>
          <w:sz w:val="28"/>
          <w:szCs w:val="28"/>
        </w:rPr>
        <w:t xml:space="preserve"> </w:t>
      </w:r>
      <w:r w:rsidRPr="001A464A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 Гулькевичского района, п о с т а н о в л я ю:</w:t>
      </w:r>
    </w:p>
    <w:p w14:paraId="16135820" w14:textId="4C2CBDE1" w:rsidR="00EE0644" w:rsidRDefault="00EE0644" w:rsidP="0049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177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Гулькевичского городского поселения Гулькевичского района от 5 сентября 2018 года №</w:t>
      </w:r>
      <w:r w:rsidR="002025AD">
        <w:rPr>
          <w:rFonts w:ascii="Times New Roman" w:hAnsi="Times New Roman" w:cs="Times New Roman"/>
          <w:sz w:val="28"/>
          <w:szCs w:val="28"/>
        </w:rPr>
        <w:t xml:space="preserve"> </w:t>
      </w:r>
      <w:r w:rsidRPr="00EE0644">
        <w:rPr>
          <w:rFonts w:ascii="Times New Roman" w:hAnsi="Times New Roman" w:cs="Times New Roman"/>
          <w:sz w:val="28"/>
          <w:szCs w:val="28"/>
        </w:rPr>
        <w:t>377 «Об утверждении Порядка осуществления администрацией Гулькевичского городского поселения Гулькевичского района полномочий по внутреннему муниципальному  финансовому контролю в сфере бюджетных правоотношений и полномочий в сфере закупок товаров, работ, услуг для обеспечения муниципальных нужд Гулькевичского городского поселения Гулькевичского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031590" w14:textId="46EAED32" w:rsidR="00EE0644" w:rsidRDefault="00EE0644" w:rsidP="0049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оставляю за собой.</w:t>
      </w:r>
    </w:p>
    <w:p w14:paraId="3D9A6038" w14:textId="5B11670B" w:rsidR="00EE0644" w:rsidRDefault="00EE0644" w:rsidP="0049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Настоящее постановление вступает в силу </w:t>
      </w:r>
      <w:r w:rsidR="002025AD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B20DC3" w14:textId="693E0CAE" w:rsidR="00EE0644" w:rsidRDefault="00EE0644" w:rsidP="0049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95065" w14:textId="77777777" w:rsidR="00EE0644" w:rsidRDefault="00EE0644" w:rsidP="0049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3B384" w14:textId="3DD1B785" w:rsidR="00EE0644" w:rsidRDefault="00EE0644" w:rsidP="0049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14:paraId="317A32AC" w14:textId="7DB02310" w:rsidR="00EE0644" w:rsidRPr="00EE0644" w:rsidRDefault="00EE0644" w:rsidP="0049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А.А. Горошко</w:t>
      </w:r>
    </w:p>
    <w:p w14:paraId="7F288748" w14:textId="77777777" w:rsidR="00EE0644" w:rsidRPr="00EE0644" w:rsidRDefault="00EE0644" w:rsidP="004926FB">
      <w:pPr>
        <w:spacing w:after="0" w:line="240" w:lineRule="auto"/>
        <w:jc w:val="both"/>
      </w:pPr>
    </w:p>
    <w:p w14:paraId="1FB03C0A" w14:textId="50DAD62F" w:rsidR="00C9177F" w:rsidRPr="00EE0644" w:rsidRDefault="00C9177F" w:rsidP="00492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177F" w:rsidRPr="00EE0644" w:rsidSect="00EE06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F7EAA"/>
    <w:multiLevelType w:val="hybridMultilevel"/>
    <w:tmpl w:val="63E83868"/>
    <w:lvl w:ilvl="0" w:tplc="B58E8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F7"/>
    <w:rsid w:val="001A464A"/>
    <w:rsid w:val="002024FC"/>
    <w:rsid w:val="002025AD"/>
    <w:rsid w:val="00365DF7"/>
    <w:rsid w:val="00373FE6"/>
    <w:rsid w:val="004926FB"/>
    <w:rsid w:val="00575513"/>
    <w:rsid w:val="006332FA"/>
    <w:rsid w:val="00687E4E"/>
    <w:rsid w:val="008343B9"/>
    <w:rsid w:val="008A056F"/>
    <w:rsid w:val="008B55BB"/>
    <w:rsid w:val="008D3C01"/>
    <w:rsid w:val="00AC7D4D"/>
    <w:rsid w:val="00AD2783"/>
    <w:rsid w:val="00AF132A"/>
    <w:rsid w:val="00C86E1E"/>
    <w:rsid w:val="00C9177F"/>
    <w:rsid w:val="00E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EEBA"/>
  <w15:chartTrackingRefBased/>
  <w15:docId w15:val="{C39415DC-379F-4D42-9432-FF7ABFEB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2021-02-19T08:23:00Z</cp:lastPrinted>
  <dcterms:created xsi:type="dcterms:W3CDTF">2021-01-29T06:07:00Z</dcterms:created>
  <dcterms:modified xsi:type="dcterms:W3CDTF">2021-02-24T11:33:00Z</dcterms:modified>
</cp:coreProperties>
</file>